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735B5" w:rsidRDefault="00B975E7" w:rsidP="008735B5">
      <w:pPr>
        <w:jc w:val="right"/>
      </w:pPr>
      <w:bookmarkStart w:id="0" w:name="_GoBack"/>
      <w:bookmarkEnd w:id="0"/>
      <w:r>
        <w:rPr>
          <w:rFonts w:hint="eastAsia"/>
        </w:rPr>
        <w:t>令和</w:t>
      </w:r>
      <w:r w:rsidR="00663ACB">
        <w:rPr>
          <w:rFonts w:hint="eastAsia"/>
        </w:rPr>
        <w:t xml:space="preserve">　　　年　　　月　　　日</w:t>
      </w:r>
    </w:p>
    <w:p w:rsidR="008735B5" w:rsidRDefault="008735B5" w:rsidP="008735B5">
      <w:pPr>
        <w:jc w:val="right"/>
        <w:rPr>
          <w:rFonts w:hint="eastAsia"/>
        </w:rPr>
      </w:pPr>
    </w:p>
    <w:p w:rsidR="00663ACB" w:rsidRPr="00766BDA" w:rsidRDefault="008735B5" w:rsidP="008735B5">
      <w:pPr>
        <w:jc w:val="center"/>
        <w:rPr>
          <w:rFonts w:hint="eastAsia"/>
          <w:sz w:val="24"/>
          <w:szCs w:val="24"/>
        </w:rPr>
      </w:pPr>
      <w:r w:rsidRPr="00766BDA">
        <w:rPr>
          <w:rFonts w:hint="eastAsia"/>
          <w:sz w:val="24"/>
          <w:szCs w:val="24"/>
        </w:rPr>
        <w:t>国立国会図書館デジタル</w:t>
      </w:r>
      <w:r w:rsidR="00DE7737" w:rsidRPr="00766BDA">
        <w:rPr>
          <w:rFonts w:hint="eastAsia"/>
          <w:sz w:val="24"/>
          <w:szCs w:val="24"/>
        </w:rPr>
        <w:t>化資料送信サービス</w:t>
      </w:r>
      <w:r w:rsidR="00663ACB" w:rsidRPr="00766BDA">
        <w:rPr>
          <w:rFonts w:hint="eastAsia"/>
          <w:sz w:val="24"/>
          <w:szCs w:val="24"/>
        </w:rPr>
        <w:t>利用申込書</w:t>
      </w:r>
      <w:r w:rsidR="00684FAA">
        <w:rPr>
          <w:rFonts w:hint="eastAsia"/>
          <w:sz w:val="24"/>
          <w:szCs w:val="24"/>
        </w:rPr>
        <w:t>（兼複写申込書）</w:t>
      </w:r>
    </w:p>
    <w:p w:rsidR="006D42A8" w:rsidRDefault="006D42A8" w:rsidP="00663ACB">
      <w:pPr>
        <w:rPr>
          <w:rFonts w:hint="eastAsia"/>
        </w:rPr>
      </w:pPr>
    </w:p>
    <w:p w:rsidR="00663ACB" w:rsidRDefault="00663ACB" w:rsidP="00663ACB">
      <w:r>
        <w:rPr>
          <w:rFonts w:hint="eastAsia"/>
        </w:rPr>
        <w:t>愛知県立大学学術</w:t>
      </w:r>
      <w:r w:rsidR="0048094C">
        <w:rPr>
          <w:rFonts w:hint="eastAsia"/>
        </w:rPr>
        <w:t>研究</w:t>
      </w:r>
      <w:r>
        <w:rPr>
          <w:rFonts w:hint="eastAsia"/>
        </w:rPr>
        <w:t>情報センター長殿</w:t>
      </w:r>
    </w:p>
    <w:p w:rsidR="008735B5" w:rsidRDefault="008735B5" w:rsidP="00663ACB">
      <w:pPr>
        <w:rPr>
          <w:rFonts w:hint="eastAsia"/>
        </w:rPr>
      </w:pPr>
    </w:p>
    <w:p w:rsidR="00663ACB" w:rsidRDefault="008735B5" w:rsidP="00DE7737">
      <w:pPr>
        <w:numPr>
          <w:ilvl w:val="0"/>
          <w:numId w:val="3"/>
        </w:numPr>
        <w:jc w:val="left"/>
        <w:rPr>
          <w:rFonts w:hint="eastAsia"/>
        </w:rPr>
      </w:pPr>
      <w:r>
        <w:rPr>
          <w:rFonts w:hint="eastAsia"/>
        </w:rPr>
        <w:t>下記のとおり国立国会図書館</w:t>
      </w:r>
      <w:r w:rsidR="00DE7737">
        <w:rPr>
          <w:rFonts w:hint="eastAsia"/>
        </w:rPr>
        <w:t>デジタル化資料送信サービス</w:t>
      </w:r>
      <w:r w:rsidR="00663ACB">
        <w:rPr>
          <w:rFonts w:hint="eastAsia"/>
        </w:rPr>
        <w:t>を利用したいので、許可願います。</w:t>
      </w:r>
    </w:p>
    <w:p w:rsidR="00663ACB" w:rsidRDefault="00663ACB" w:rsidP="00663ACB">
      <w:pPr>
        <w:rPr>
          <w:rFonts w:hint="eastAsia"/>
        </w:rPr>
      </w:pP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39"/>
        <w:gridCol w:w="3292"/>
        <w:gridCol w:w="2524"/>
        <w:gridCol w:w="2407"/>
      </w:tblGrid>
      <w:tr w:rsidR="00BD2A64" w:rsidTr="00FF7D45">
        <w:trPr>
          <w:trHeight w:val="567"/>
        </w:trPr>
        <w:tc>
          <w:tcPr>
            <w:tcW w:w="1444" w:type="dxa"/>
            <w:vAlign w:val="center"/>
          </w:tcPr>
          <w:p w:rsidR="00BD2A64" w:rsidRDefault="00BD2A64" w:rsidP="00162C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申込者氏名</w:t>
            </w:r>
          </w:p>
        </w:tc>
        <w:tc>
          <w:tcPr>
            <w:tcW w:w="3376" w:type="dxa"/>
            <w:vAlign w:val="center"/>
          </w:tcPr>
          <w:p w:rsidR="00BD2A64" w:rsidRDefault="00BD2A64" w:rsidP="00162CFB">
            <w:pPr>
              <w:jc w:val="right"/>
              <w:rPr>
                <w:rFonts w:hint="eastAsia"/>
              </w:rPr>
            </w:pPr>
          </w:p>
        </w:tc>
        <w:tc>
          <w:tcPr>
            <w:tcW w:w="2409" w:type="dxa"/>
            <w:vAlign w:val="center"/>
          </w:tcPr>
          <w:p w:rsidR="00BD2A64" w:rsidRDefault="00BD2A64" w:rsidP="00704CE1">
            <w:pPr>
              <w:rPr>
                <w:rFonts w:hint="eastAsia"/>
              </w:rPr>
            </w:pPr>
            <w:r>
              <w:rPr>
                <w:rFonts w:hint="eastAsia"/>
              </w:rPr>
              <w:t>学籍番号／利用者</w:t>
            </w:r>
            <w:r>
              <w:rPr>
                <w:rFonts w:hint="eastAsia"/>
              </w:rPr>
              <w:t>ID</w:t>
            </w:r>
          </w:p>
        </w:tc>
        <w:tc>
          <w:tcPr>
            <w:tcW w:w="2410" w:type="dxa"/>
            <w:vAlign w:val="center"/>
          </w:tcPr>
          <w:p w:rsidR="00BD2A64" w:rsidRDefault="00BD2A64" w:rsidP="00704CE1">
            <w:pPr>
              <w:rPr>
                <w:rFonts w:hint="eastAsia"/>
              </w:rPr>
            </w:pPr>
          </w:p>
        </w:tc>
      </w:tr>
      <w:tr w:rsidR="00BD2A64" w:rsidTr="00FF7D45">
        <w:trPr>
          <w:trHeight w:val="680"/>
        </w:trPr>
        <w:tc>
          <w:tcPr>
            <w:tcW w:w="1444" w:type="dxa"/>
            <w:vAlign w:val="center"/>
          </w:tcPr>
          <w:p w:rsidR="00BD2A64" w:rsidRDefault="00BD2A64" w:rsidP="00162CFB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所　　　属</w:t>
            </w:r>
          </w:p>
        </w:tc>
        <w:tc>
          <w:tcPr>
            <w:tcW w:w="3376" w:type="dxa"/>
          </w:tcPr>
          <w:p w:rsidR="00BD2A64" w:rsidRPr="00BD2A64" w:rsidRDefault="00BD2A64" w:rsidP="00BA12AA">
            <w:pPr>
              <w:rPr>
                <w:rFonts w:eastAsia="SimSun"/>
                <w:sz w:val="12"/>
                <w:szCs w:val="12"/>
                <w:lang w:eastAsia="zh-CN"/>
              </w:rPr>
            </w:pPr>
          </w:p>
          <w:p w:rsidR="00BD2A64" w:rsidRDefault="00BD2A64" w:rsidP="00BA12AA">
            <w:pPr>
              <w:rPr>
                <w:rFonts w:eastAsia="SimSun"/>
                <w:lang w:eastAsia="zh-CN"/>
              </w:rPr>
            </w:pPr>
            <w:r>
              <w:rPr>
                <w:rFonts w:hint="eastAsia"/>
                <w:lang w:eastAsia="zh-CN"/>
              </w:rPr>
              <w:t xml:space="preserve">　　</w:t>
            </w:r>
            <w:r>
              <w:rPr>
                <w:rFonts w:hint="eastAsia"/>
              </w:rPr>
              <w:t xml:space="preserve">　　　</w:t>
            </w:r>
            <w:r>
              <w:rPr>
                <w:rFonts w:hint="eastAsia"/>
                <w:lang w:eastAsia="zh-CN"/>
              </w:rPr>
              <w:t xml:space="preserve">学部　　</w:t>
            </w:r>
            <w:r>
              <w:rPr>
                <w:rFonts w:hint="eastAsia"/>
              </w:rPr>
              <w:t xml:space="preserve">　</w:t>
            </w:r>
            <w:r>
              <w:rPr>
                <w:rFonts w:hint="eastAsia"/>
                <w:lang w:eastAsia="zh-CN"/>
              </w:rPr>
              <w:t xml:space="preserve">　　学科</w:t>
            </w:r>
          </w:p>
          <w:p w:rsidR="00BD2A64" w:rsidRPr="00BD2A64" w:rsidRDefault="00BD2A64" w:rsidP="00BA12AA">
            <w:pPr>
              <w:rPr>
                <w:rFonts w:eastAsia="SimSun" w:hint="eastAsia"/>
                <w:sz w:val="16"/>
                <w:szCs w:val="16"/>
                <w:lang w:eastAsia="zh-CN"/>
              </w:rPr>
            </w:pPr>
          </w:p>
          <w:p w:rsidR="00BD2A64" w:rsidRDefault="00BD2A64" w:rsidP="00704CE1">
            <w:r>
              <w:rPr>
                <w:rFonts w:hint="eastAsia"/>
                <w:lang w:eastAsia="zh-CN"/>
              </w:rPr>
              <w:t xml:space="preserve">　　　　　</w:t>
            </w:r>
            <w:r>
              <w:rPr>
                <w:rFonts w:hint="eastAsia"/>
              </w:rPr>
              <w:t xml:space="preserve">　　　　　　研究科</w:t>
            </w:r>
          </w:p>
          <w:p w:rsidR="00BD2A64" w:rsidRPr="00BD2A64" w:rsidRDefault="00BD2A64" w:rsidP="00704CE1">
            <w:pPr>
              <w:rPr>
                <w:rFonts w:hint="eastAsia"/>
                <w:sz w:val="12"/>
                <w:szCs w:val="12"/>
              </w:rPr>
            </w:pPr>
          </w:p>
        </w:tc>
        <w:tc>
          <w:tcPr>
            <w:tcW w:w="4819" w:type="dxa"/>
            <w:gridSpan w:val="2"/>
            <w:vAlign w:val="center"/>
          </w:tcPr>
          <w:p w:rsidR="00BD2A64" w:rsidRDefault="00BD2A64" w:rsidP="00704CE1">
            <w:r>
              <w:rPr>
                <w:rFonts w:hint="eastAsia"/>
              </w:rPr>
              <w:t>□学部生　□院生　□教職員　□その他</w:t>
            </w:r>
          </w:p>
          <w:p w:rsidR="00FF7D45" w:rsidRDefault="00FF7D45" w:rsidP="00FF7D45">
            <w:pPr>
              <w:ind w:firstLineChars="1300" w:firstLine="2730"/>
              <w:rPr>
                <w:rFonts w:hint="eastAsia"/>
              </w:rPr>
            </w:pPr>
            <w:r>
              <w:rPr>
                <w:rFonts w:hint="eastAsia"/>
              </w:rPr>
              <w:t>（　　　　　　　）</w:t>
            </w:r>
          </w:p>
        </w:tc>
      </w:tr>
      <w:tr w:rsidR="00407E2B" w:rsidTr="00FF7D45">
        <w:trPr>
          <w:trHeight w:val="1247"/>
        </w:trPr>
        <w:tc>
          <w:tcPr>
            <w:tcW w:w="1444" w:type="dxa"/>
            <w:vAlign w:val="center"/>
          </w:tcPr>
          <w:p w:rsidR="00407E2B" w:rsidRDefault="00407E2B" w:rsidP="00162CFB">
            <w:pPr>
              <w:jc w:val="center"/>
              <w:rPr>
                <w:rFonts w:hint="eastAsia"/>
              </w:rPr>
            </w:pPr>
            <w:r w:rsidRPr="00FF7D45">
              <w:rPr>
                <w:rFonts w:hint="eastAsia"/>
                <w:spacing w:val="35"/>
                <w:kern w:val="0"/>
                <w:fitText w:val="1050" w:id="-747878911"/>
              </w:rPr>
              <w:t>利用期</w:t>
            </w:r>
            <w:r w:rsidRPr="00FF7D45">
              <w:rPr>
                <w:rFonts w:hint="eastAsia"/>
                <w:kern w:val="0"/>
                <w:fitText w:val="1050" w:id="-747878911"/>
              </w:rPr>
              <w:t>間</w:t>
            </w:r>
          </w:p>
        </w:tc>
        <w:tc>
          <w:tcPr>
            <w:tcW w:w="8195" w:type="dxa"/>
            <w:gridSpan w:val="3"/>
          </w:tcPr>
          <w:p w:rsidR="006D42A8" w:rsidRPr="00D741F3" w:rsidRDefault="006D42A8" w:rsidP="00704CE1">
            <w:pPr>
              <w:rPr>
                <w:rFonts w:hint="eastAsia"/>
                <w:b/>
                <w:bCs/>
                <w:sz w:val="16"/>
                <w:szCs w:val="16"/>
              </w:rPr>
            </w:pPr>
          </w:p>
          <w:p w:rsidR="000B0E1C" w:rsidRPr="00EE067E" w:rsidRDefault="000B0E1C" w:rsidP="00EE067E">
            <w:pPr>
              <w:ind w:firstLineChars="200" w:firstLine="640"/>
              <w:rPr>
                <w:rFonts w:hint="eastAsia"/>
                <w:bCs/>
                <w:sz w:val="36"/>
                <w:szCs w:val="36"/>
              </w:rPr>
            </w:pPr>
            <w:r w:rsidRPr="00345C2B">
              <w:rPr>
                <w:rFonts w:hint="eastAsia"/>
                <w:bCs/>
                <w:sz w:val="32"/>
                <w:szCs w:val="32"/>
              </w:rPr>
              <w:t>月</w:t>
            </w:r>
            <w:r w:rsidRPr="00345C2B">
              <w:rPr>
                <w:rFonts w:hint="eastAsia"/>
                <w:bCs/>
                <w:sz w:val="32"/>
                <w:szCs w:val="32"/>
              </w:rPr>
              <w:t xml:space="preserve"> </w:t>
            </w:r>
            <w:r w:rsidRPr="00345C2B">
              <w:rPr>
                <w:rFonts w:hint="eastAsia"/>
                <w:bCs/>
                <w:sz w:val="32"/>
                <w:szCs w:val="32"/>
              </w:rPr>
              <w:t xml:space="preserve">　日</w:t>
            </w:r>
            <w:r w:rsidR="00323744">
              <w:rPr>
                <w:rFonts w:hint="eastAsia"/>
                <w:bCs/>
                <w:sz w:val="32"/>
                <w:szCs w:val="32"/>
              </w:rPr>
              <w:t>（　）</w:t>
            </w:r>
            <w:r w:rsidRPr="00345C2B">
              <w:rPr>
                <w:rFonts w:hint="eastAsia"/>
                <w:bCs/>
                <w:sz w:val="32"/>
                <w:szCs w:val="32"/>
              </w:rPr>
              <w:t xml:space="preserve"> </w:t>
            </w:r>
            <w:r w:rsidRPr="00345C2B">
              <w:rPr>
                <w:rFonts w:hint="eastAsia"/>
                <w:bCs/>
                <w:sz w:val="32"/>
                <w:szCs w:val="32"/>
              </w:rPr>
              <w:t xml:space="preserve">　時</w:t>
            </w:r>
            <w:r w:rsidRPr="00345C2B">
              <w:rPr>
                <w:rFonts w:hint="eastAsia"/>
                <w:bCs/>
                <w:sz w:val="32"/>
                <w:szCs w:val="32"/>
              </w:rPr>
              <w:t xml:space="preserve"> </w:t>
            </w:r>
            <w:r w:rsidRPr="00345C2B">
              <w:rPr>
                <w:rFonts w:hint="eastAsia"/>
                <w:bCs/>
                <w:sz w:val="32"/>
                <w:szCs w:val="32"/>
              </w:rPr>
              <w:t xml:space="preserve">　分</w:t>
            </w:r>
            <w:r w:rsidR="00D741F3">
              <w:rPr>
                <w:rFonts w:hint="eastAsia"/>
                <w:bCs/>
                <w:sz w:val="36"/>
                <w:szCs w:val="36"/>
              </w:rPr>
              <w:t xml:space="preserve">　</w:t>
            </w:r>
            <w:r w:rsidRPr="00EE067E">
              <w:rPr>
                <w:rFonts w:hint="eastAsia"/>
                <w:bCs/>
                <w:sz w:val="24"/>
                <w:szCs w:val="24"/>
              </w:rPr>
              <w:t>から</w:t>
            </w:r>
            <w:r w:rsidRPr="00EE067E">
              <w:rPr>
                <w:rFonts w:hint="eastAsia"/>
                <w:bCs/>
                <w:sz w:val="36"/>
                <w:szCs w:val="36"/>
              </w:rPr>
              <w:t xml:space="preserve"> </w:t>
            </w:r>
            <w:r w:rsidR="00D741F3">
              <w:rPr>
                <w:rFonts w:hint="eastAsia"/>
                <w:bCs/>
                <w:sz w:val="36"/>
                <w:szCs w:val="36"/>
              </w:rPr>
              <w:t xml:space="preserve">　</w:t>
            </w:r>
            <w:r w:rsidRPr="00EE067E">
              <w:rPr>
                <w:rFonts w:hint="eastAsia"/>
                <w:bCs/>
                <w:sz w:val="36"/>
                <w:szCs w:val="36"/>
              </w:rPr>
              <w:t xml:space="preserve">　</w:t>
            </w:r>
            <w:r w:rsidRPr="00345C2B">
              <w:rPr>
                <w:rFonts w:hint="eastAsia"/>
                <w:bCs/>
                <w:sz w:val="32"/>
                <w:szCs w:val="32"/>
              </w:rPr>
              <w:t>時</w:t>
            </w:r>
            <w:r w:rsidRPr="00345C2B">
              <w:rPr>
                <w:rFonts w:hint="eastAsia"/>
                <w:bCs/>
                <w:sz w:val="32"/>
                <w:szCs w:val="32"/>
              </w:rPr>
              <w:t xml:space="preserve"> </w:t>
            </w:r>
            <w:r w:rsidRPr="00345C2B">
              <w:rPr>
                <w:rFonts w:hint="eastAsia"/>
                <w:bCs/>
                <w:sz w:val="32"/>
                <w:szCs w:val="32"/>
              </w:rPr>
              <w:t xml:space="preserve">　分</w:t>
            </w:r>
            <w:r w:rsidR="00345C2B">
              <w:rPr>
                <w:rFonts w:hint="eastAsia"/>
                <w:bCs/>
                <w:sz w:val="32"/>
                <w:szCs w:val="32"/>
              </w:rPr>
              <w:t xml:space="preserve">　</w:t>
            </w:r>
            <w:r w:rsidRPr="00EE067E">
              <w:rPr>
                <w:rFonts w:hint="eastAsia"/>
                <w:bCs/>
                <w:sz w:val="24"/>
                <w:szCs w:val="24"/>
              </w:rPr>
              <w:t>まで</w:t>
            </w:r>
          </w:p>
          <w:p w:rsidR="000B0E1C" w:rsidRPr="00BD2A64" w:rsidRDefault="000B0E1C" w:rsidP="000B0E1C">
            <w:pPr>
              <w:rPr>
                <w:rFonts w:hint="eastAsia"/>
                <w:b/>
                <w:bCs/>
                <w:sz w:val="16"/>
                <w:szCs w:val="16"/>
              </w:rPr>
            </w:pPr>
          </w:p>
          <w:p w:rsidR="00D741F3" w:rsidRPr="00766BDA" w:rsidRDefault="000B0E1C" w:rsidP="00BD6C9D">
            <w:pPr>
              <w:ind w:firstLineChars="200" w:firstLine="400"/>
              <w:rPr>
                <w:bCs/>
                <w:sz w:val="20"/>
                <w:szCs w:val="20"/>
              </w:rPr>
            </w:pPr>
            <w:r w:rsidRPr="00766BDA">
              <w:rPr>
                <w:rFonts w:hint="eastAsia"/>
                <w:bCs/>
                <w:sz w:val="20"/>
                <w:szCs w:val="20"/>
              </w:rPr>
              <w:t>※利用開始時刻を</w:t>
            </w:r>
            <w:r w:rsidRPr="00766BDA">
              <w:rPr>
                <w:rFonts w:hint="eastAsia"/>
                <w:bCs/>
                <w:sz w:val="20"/>
                <w:szCs w:val="20"/>
              </w:rPr>
              <w:t>30</w:t>
            </w:r>
            <w:r w:rsidR="00BD6C9D" w:rsidRPr="00766BDA">
              <w:rPr>
                <w:rFonts w:hint="eastAsia"/>
                <w:bCs/>
                <w:sz w:val="20"/>
                <w:szCs w:val="20"/>
              </w:rPr>
              <w:t>分以上超過しかつ連絡がない場合は、</w:t>
            </w:r>
            <w:r w:rsidRPr="00766BDA">
              <w:rPr>
                <w:rFonts w:hint="eastAsia"/>
                <w:bCs/>
                <w:sz w:val="20"/>
                <w:szCs w:val="20"/>
              </w:rPr>
              <w:t>キャンセルの</w:t>
            </w:r>
          </w:p>
          <w:p w:rsidR="00407E2B" w:rsidRPr="000B0E1C" w:rsidRDefault="000B0E1C" w:rsidP="00BD6C9D">
            <w:pPr>
              <w:ind w:firstLineChars="300" w:firstLine="600"/>
              <w:rPr>
                <w:rFonts w:hint="eastAsia"/>
                <w:bCs/>
              </w:rPr>
            </w:pPr>
            <w:r w:rsidRPr="00766BDA">
              <w:rPr>
                <w:rFonts w:hint="eastAsia"/>
                <w:bCs/>
                <w:sz w:val="20"/>
                <w:szCs w:val="20"/>
              </w:rPr>
              <w:t>扱いとなります</w:t>
            </w:r>
          </w:p>
        </w:tc>
      </w:tr>
    </w:tbl>
    <w:p w:rsidR="00663ACB" w:rsidRDefault="00663ACB" w:rsidP="00663ACB">
      <w:pPr>
        <w:rPr>
          <w:rFonts w:hint="eastAsia"/>
        </w:rPr>
      </w:pPr>
    </w:p>
    <w:p w:rsidR="00345C2B" w:rsidRDefault="008735B5" w:rsidP="00846E82">
      <w:pPr>
        <w:numPr>
          <w:ilvl w:val="0"/>
          <w:numId w:val="3"/>
        </w:numPr>
        <w:jc w:val="left"/>
      </w:pPr>
      <w:r>
        <w:rPr>
          <w:rFonts w:hint="eastAsia"/>
        </w:rPr>
        <w:t>下記のとおり複写を申し込みます。この申込みによる著作権法上の問題が生じたときは、申込者</w:t>
      </w:r>
      <w:r w:rsidR="00FF7D45">
        <w:rPr>
          <w:rFonts w:hint="eastAsia"/>
        </w:rPr>
        <w:t xml:space="preserve">　　</w:t>
      </w:r>
      <w:r w:rsidR="00846E82">
        <w:rPr>
          <w:rFonts w:hint="eastAsia"/>
        </w:rPr>
        <w:t xml:space="preserve">　</w:t>
      </w:r>
      <w:r>
        <w:rPr>
          <w:rFonts w:hint="eastAsia"/>
        </w:rPr>
        <w:t>がその一切の責任を負います。</w:t>
      </w:r>
    </w:p>
    <w:p w:rsidR="00DE7737" w:rsidRPr="00DE7737" w:rsidRDefault="00DE7737" w:rsidP="00DE7737">
      <w:pPr>
        <w:jc w:val="left"/>
        <w:rPr>
          <w:rFonts w:hint="eastAsia"/>
          <w:position w:val="16"/>
          <w:u w:val="dotDash"/>
        </w:rPr>
      </w:pPr>
      <w:r w:rsidRPr="00DE7737">
        <w:rPr>
          <w:rFonts w:hint="eastAsia"/>
          <w:position w:val="16"/>
          <w:u w:val="dotDash"/>
        </w:rPr>
        <w:t xml:space="preserve">　　　　　　　　　　　　　　　　　　　</w:t>
      </w:r>
      <w:r w:rsidRPr="00DE7737">
        <w:rPr>
          <w:rFonts w:hint="eastAsia"/>
          <w:position w:val="6"/>
        </w:rPr>
        <w:t>切　り　取　り</w:t>
      </w:r>
      <w:r w:rsidRPr="00DE7737">
        <w:rPr>
          <w:rFonts w:hint="eastAsia"/>
          <w:position w:val="16"/>
          <w:u w:val="dotDash"/>
        </w:rPr>
        <w:t xml:space="preserve">　　　　　　　　　　　　　　　　　　　　　</w:t>
      </w:r>
    </w:p>
    <w:p w:rsidR="008735B5" w:rsidRDefault="00B975E7" w:rsidP="00DE7737">
      <w:pPr>
        <w:jc w:val="right"/>
      </w:pPr>
      <w:r>
        <w:rPr>
          <w:rFonts w:hint="eastAsia"/>
        </w:rPr>
        <w:t>令和</w:t>
      </w:r>
      <w:r w:rsidR="008735B5">
        <w:rPr>
          <w:rFonts w:hint="eastAsia"/>
        </w:rPr>
        <w:t xml:space="preserve">　　　年　　　月　　　日</w:t>
      </w:r>
    </w:p>
    <w:tbl>
      <w:tblPr>
        <w:tblW w:w="0" w:type="auto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843"/>
        <w:gridCol w:w="5103"/>
        <w:gridCol w:w="2126"/>
      </w:tblGrid>
      <w:tr w:rsidR="00A70064" w:rsidTr="00AA1161">
        <w:trPr>
          <w:trHeight w:val="401"/>
        </w:trPr>
        <w:tc>
          <w:tcPr>
            <w:tcW w:w="567" w:type="dxa"/>
            <w:shd w:val="clear" w:color="auto" w:fill="auto"/>
          </w:tcPr>
          <w:p w:rsidR="00A70064" w:rsidRDefault="00A70064" w:rsidP="007572B4">
            <w:pPr>
              <w:jc w:val="center"/>
              <w:rPr>
                <w:rFonts w:hint="eastAsia"/>
              </w:rPr>
            </w:pPr>
          </w:p>
        </w:tc>
        <w:tc>
          <w:tcPr>
            <w:tcW w:w="1843" w:type="dxa"/>
            <w:shd w:val="clear" w:color="auto" w:fill="auto"/>
            <w:vAlign w:val="center"/>
          </w:tcPr>
          <w:p w:rsidR="00A70064" w:rsidRDefault="00A70064" w:rsidP="00757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書誌</w:t>
            </w:r>
            <w:r>
              <w:rPr>
                <w:rFonts w:hint="eastAsia"/>
              </w:rPr>
              <w:t>ID</w:t>
            </w:r>
          </w:p>
        </w:tc>
        <w:tc>
          <w:tcPr>
            <w:tcW w:w="5103" w:type="dxa"/>
            <w:shd w:val="clear" w:color="auto" w:fill="auto"/>
            <w:vAlign w:val="center"/>
          </w:tcPr>
          <w:p w:rsidR="00A70064" w:rsidRDefault="00A70064" w:rsidP="00757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資料名</w:t>
            </w:r>
          </w:p>
        </w:tc>
        <w:tc>
          <w:tcPr>
            <w:tcW w:w="2126" w:type="dxa"/>
            <w:shd w:val="clear" w:color="auto" w:fill="auto"/>
            <w:vAlign w:val="center"/>
          </w:tcPr>
          <w:p w:rsidR="00A70064" w:rsidRDefault="00A70064" w:rsidP="00757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複写箇所</w:t>
            </w:r>
            <w:r>
              <w:rPr>
                <w:rFonts w:hint="eastAsia"/>
              </w:rPr>
              <w:t>(</w:t>
            </w:r>
            <w:r w:rsidR="00825FA8">
              <w:rPr>
                <w:rFonts w:hint="eastAsia"/>
              </w:rPr>
              <w:t>コマ番号</w:t>
            </w:r>
            <w:r>
              <w:rPr>
                <w:rFonts w:hint="eastAsia"/>
              </w:rPr>
              <w:t>)</w:t>
            </w:r>
          </w:p>
        </w:tc>
      </w:tr>
      <w:tr w:rsidR="00A70064" w:rsidTr="00AA1161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A70064" w:rsidRDefault="00A70064" w:rsidP="00757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</w:t>
            </w:r>
          </w:p>
        </w:tc>
        <w:tc>
          <w:tcPr>
            <w:tcW w:w="1843" w:type="dxa"/>
            <w:shd w:val="clear" w:color="auto" w:fill="auto"/>
          </w:tcPr>
          <w:p w:rsidR="00AA1161" w:rsidRDefault="00AA1161" w:rsidP="00AA1161">
            <w:pPr>
              <w:ind w:right="840"/>
              <w:rPr>
                <w:rFonts w:hint="eastAsia"/>
              </w:rPr>
            </w:pPr>
            <w:r>
              <w:rPr>
                <w:rFonts w:hint="eastAsia"/>
              </w:rPr>
              <w:t xml:space="preserve">　　　　　　　　</w:t>
            </w:r>
          </w:p>
        </w:tc>
        <w:tc>
          <w:tcPr>
            <w:tcW w:w="510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</w:tr>
      <w:tr w:rsidR="00A70064" w:rsidTr="00AA1161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A70064" w:rsidRDefault="00A70064" w:rsidP="00757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2</w:t>
            </w:r>
          </w:p>
        </w:tc>
        <w:tc>
          <w:tcPr>
            <w:tcW w:w="184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510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</w:tr>
      <w:tr w:rsidR="00A70064" w:rsidTr="00AA1161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A70064" w:rsidRDefault="00A70064" w:rsidP="00757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3</w:t>
            </w:r>
          </w:p>
        </w:tc>
        <w:tc>
          <w:tcPr>
            <w:tcW w:w="184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510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</w:tr>
      <w:tr w:rsidR="00A70064" w:rsidTr="00AA1161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A70064" w:rsidRDefault="00A70064" w:rsidP="00757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4</w:t>
            </w:r>
          </w:p>
        </w:tc>
        <w:tc>
          <w:tcPr>
            <w:tcW w:w="184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510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</w:tr>
      <w:tr w:rsidR="00A70064" w:rsidTr="00AA1161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A70064" w:rsidRDefault="00A70064" w:rsidP="00757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5</w:t>
            </w:r>
          </w:p>
        </w:tc>
        <w:tc>
          <w:tcPr>
            <w:tcW w:w="184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510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</w:tr>
      <w:tr w:rsidR="00A70064" w:rsidTr="00AA1161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A70064" w:rsidRDefault="00A70064" w:rsidP="00757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6</w:t>
            </w:r>
          </w:p>
        </w:tc>
        <w:tc>
          <w:tcPr>
            <w:tcW w:w="184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510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</w:tr>
      <w:tr w:rsidR="00A70064" w:rsidTr="00AA1161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A70064" w:rsidRDefault="00A70064" w:rsidP="00757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7</w:t>
            </w:r>
          </w:p>
        </w:tc>
        <w:tc>
          <w:tcPr>
            <w:tcW w:w="184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510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</w:tr>
      <w:tr w:rsidR="00A70064" w:rsidTr="00AA1161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A70064" w:rsidRDefault="00A70064" w:rsidP="00757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8</w:t>
            </w:r>
          </w:p>
        </w:tc>
        <w:tc>
          <w:tcPr>
            <w:tcW w:w="184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510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</w:tr>
      <w:tr w:rsidR="00A70064" w:rsidTr="00AA1161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A70064" w:rsidRDefault="00A70064" w:rsidP="00757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9</w:t>
            </w:r>
          </w:p>
        </w:tc>
        <w:tc>
          <w:tcPr>
            <w:tcW w:w="184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510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</w:tr>
      <w:tr w:rsidR="00A70064" w:rsidTr="00AA1161">
        <w:trPr>
          <w:trHeight w:val="624"/>
        </w:trPr>
        <w:tc>
          <w:tcPr>
            <w:tcW w:w="567" w:type="dxa"/>
            <w:shd w:val="clear" w:color="auto" w:fill="auto"/>
            <w:vAlign w:val="center"/>
          </w:tcPr>
          <w:p w:rsidR="00A70064" w:rsidRDefault="00A70064" w:rsidP="007572B4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10</w:t>
            </w:r>
          </w:p>
        </w:tc>
        <w:tc>
          <w:tcPr>
            <w:tcW w:w="184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5103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  <w:tc>
          <w:tcPr>
            <w:tcW w:w="2126" w:type="dxa"/>
            <w:shd w:val="clear" w:color="auto" w:fill="auto"/>
          </w:tcPr>
          <w:p w:rsidR="00A70064" w:rsidRDefault="00A70064" w:rsidP="007572B4">
            <w:pPr>
              <w:jc w:val="right"/>
              <w:rPr>
                <w:rFonts w:hint="eastAsia"/>
              </w:rPr>
            </w:pPr>
          </w:p>
        </w:tc>
      </w:tr>
    </w:tbl>
    <w:p w:rsidR="008735B5" w:rsidRDefault="00A95D18" w:rsidP="00FF7D45">
      <w:pPr>
        <w:ind w:firstLineChars="100" w:firstLine="210"/>
        <w:jc w:val="left"/>
        <w:rPr>
          <w:rFonts w:hint="eastAsia"/>
        </w:rPr>
      </w:pPr>
      <w:r>
        <w:rPr>
          <w:rFonts w:hint="eastAsia"/>
        </w:rPr>
        <w:t xml:space="preserve">　</w:t>
      </w:r>
      <w:r>
        <w:rPr>
          <w:rFonts w:ascii="ＭＳ 明朝" w:hAnsi="ＭＳ 明朝" w:hint="eastAsia"/>
        </w:rPr>
        <w:t>※複写作業自体は図書館職員が行います。</w:t>
      </w:r>
    </w:p>
    <w:sectPr w:rsidR="008735B5" w:rsidSect="00FF7D45">
      <w:pgSz w:w="11906" w:h="16838"/>
      <w:pgMar w:top="907" w:right="907" w:bottom="907" w:left="1077" w:header="720" w:footer="720" w:gutter="0"/>
      <w:cols w:space="720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251E5" w:rsidRDefault="00B251E5" w:rsidP="00B9024E">
      <w:r>
        <w:separator/>
      </w:r>
    </w:p>
  </w:endnote>
  <w:endnote w:type="continuationSeparator" w:id="0">
    <w:p w:rsidR="00B251E5" w:rsidRDefault="00B251E5" w:rsidP="00B902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251E5" w:rsidRDefault="00B251E5" w:rsidP="00B9024E">
      <w:r>
        <w:separator/>
      </w:r>
    </w:p>
  </w:footnote>
  <w:footnote w:type="continuationSeparator" w:id="0">
    <w:p w:rsidR="00B251E5" w:rsidRDefault="00B251E5" w:rsidP="00B9024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152F44"/>
    <w:multiLevelType w:val="singleLevel"/>
    <w:tmpl w:val="21BA3D0E"/>
    <w:lvl w:ilvl="0">
      <w:start w:val="1"/>
      <w:numFmt w:val="decimalFullWidth"/>
      <w:lvlText w:val="（%1）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" w15:restartNumberingAfterBreak="0">
    <w:nsid w:val="196B5989"/>
    <w:multiLevelType w:val="singleLevel"/>
    <w:tmpl w:val="406CD244"/>
    <w:lvl w:ilvl="0">
      <w:start w:val="1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2" w15:restartNumberingAfterBreak="0">
    <w:nsid w:val="7B4A2778"/>
    <w:multiLevelType w:val="hybridMultilevel"/>
    <w:tmpl w:val="D9CAD600"/>
    <w:lvl w:ilvl="0" w:tplc="45180892">
      <w:numFmt w:val="bullet"/>
      <w:lvlText w:val="□"/>
      <w:lvlJc w:val="left"/>
      <w:pPr>
        <w:ind w:left="570" w:hanging="360"/>
      </w:pPr>
      <w:rPr>
        <w:rFonts w:ascii="ＭＳ 明朝" w:eastAsia="ＭＳ 明朝" w:hAnsi="ＭＳ 明朝" w:cs="Times New Roman" w:hint="eastAsia"/>
        <w:sz w:val="28"/>
        <w:szCs w:val="28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7A95"/>
    <w:rsid w:val="00024BF7"/>
    <w:rsid w:val="000839CB"/>
    <w:rsid w:val="000B0E1C"/>
    <w:rsid w:val="000B3ABB"/>
    <w:rsid w:val="000B6B94"/>
    <w:rsid w:val="000F634B"/>
    <w:rsid w:val="00162CFB"/>
    <w:rsid w:val="00166369"/>
    <w:rsid w:val="00167AA0"/>
    <w:rsid w:val="00203A09"/>
    <w:rsid w:val="0028201B"/>
    <w:rsid w:val="00302E4B"/>
    <w:rsid w:val="00323744"/>
    <w:rsid w:val="00331540"/>
    <w:rsid w:val="00336B7E"/>
    <w:rsid w:val="00340CFB"/>
    <w:rsid w:val="00345C2B"/>
    <w:rsid w:val="003E2B5C"/>
    <w:rsid w:val="003F7221"/>
    <w:rsid w:val="00407E2B"/>
    <w:rsid w:val="00422900"/>
    <w:rsid w:val="00423F6B"/>
    <w:rsid w:val="0048094C"/>
    <w:rsid w:val="00487F98"/>
    <w:rsid w:val="004D52AD"/>
    <w:rsid w:val="005066CC"/>
    <w:rsid w:val="00512EE8"/>
    <w:rsid w:val="00515D46"/>
    <w:rsid w:val="00560AA9"/>
    <w:rsid w:val="0059798B"/>
    <w:rsid w:val="005C1504"/>
    <w:rsid w:val="005D6F34"/>
    <w:rsid w:val="00610649"/>
    <w:rsid w:val="00627940"/>
    <w:rsid w:val="00663ACB"/>
    <w:rsid w:val="00684FAA"/>
    <w:rsid w:val="006A74BB"/>
    <w:rsid w:val="006D42A8"/>
    <w:rsid w:val="00704CE1"/>
    <w:rsid w:val="0074113C"/>
    <w:rsid w:val="007572B4"/>
    <w:rsid w:val="00766BDA"/>
    <w:rsid w:val="00825FA8"/>
    <w:rsid w:val="00846E82"/>
    <w:rsid w:val="008735B5"/>
    <w:rsid w:val="008B478F"/>
    <w:rsid w:val="009007A2"/>
    <w:rsid w:val="0095608A"/>
    <w:rsid w:val="00963C57"/>
    <w:rsid w:val="00973233"/>
    <w:rsid w:val="009A0048"/>
    <w:rsid w:val="00A11565"/>
    <w:rsid w:val="00A26E7B"/>
    <w:rsid w:val="00A36589"/>
    <w:rsid w:val="00A70064"/>
    <w:rsid w:val="00A73255"/>
    <w:rsid w:val="00A8441F"/>
    <w:rsid w:val="00A95D18"/>
    <w:rsid w:val="00AA1161"/>
    <w:rsid w:val="00AA592D"/>
    <w:rsid w:val="00AD273A"/>
    <w:rsid w:val="00AF423F"/>
    <w:rsid w:val="00B06D0C"/>
    <w:rsid w:val="00B251E5"/>
    <w:rsid w:val="00B9024E"/>
    <w:rsid w:val="00B975E7"/>
    <w:rsid w:val="00BA12AA"/>
    <w:rsid w:val="00BC744D"/>
    <w:rsid w:val="00BD2A64"/>
    <w:rsid w:val="00BD4829"/>
    <w:rsid w:val="00BD6C9D"/>
    <w:rsid w:val="00BE2285"/>
    <w:rsid w:val="00C57292"/>
    <w:rsid w:val="00C91E1A"/>
    <w:rsid w:val="00CB51F1"/>
    <w:rsid w:val="00CE035F"/>
    <w:rsid w:val="00CE296B"/>
    <w:rsid w:val="00CE3604"/>
    <w:rsid w:val="00CF7FF4"/>
    <w:rsid w:val="00D060DF"/>
    <w:rsid w:val="00D06CBD"/>
    <w:rsid w:val="00D50FD9"/>
    <w:rsid w:val="00D741F3"/>
    <w:rsid w:val="00D8609A"/>
    <w:rsid w:val="00DE7737"/>
    <w:rsid w:val="00DE7A95"/>
    <w:rsid w:val="00DF18CE"/>
    <w:rsid w:val="00E75424"/>
    <w:rsid w:val="00E765E3"/>
    <w:rsid w:val="00EE067E"/>
    <w:rsid w:val="00F01367"/>
    <w:rsid w:val="00F01536"/>
    <w:rsid w:val="00F31711"/>
    <w:rsid w:val="00F87D51"/>
    <w:rsid w:val="00FF7D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A34191EC-1CC7-4741-BE5A-283800225C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1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663ACB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9024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B9024E"/>
    <w:rPr>
      <w:kern w:val="2"/>
      <w:sz w:val="21"/>
      <w:szCs w:val="21"/>
    </w:rPr>
  </w:style>
  <w:style w:type="paragraph" w:styleId="a6">
    <w:name w:val="footer"/>
    <w:basedOn w:val="a"/>
    <w:link w:val="a7"/>
    <w:uiPriority w:val="99"/>
    <w:unhideWhenUsed/>
    <w:rsid w:val="00B9024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B9024E"/>
    <w:rPr>
      <w:kern w:val="2"/>
      <w:sz w:val="21"/>
      <w:szCs w:val="21"/>
    </w:rPr>
  </w:style>
  <w:style w:type="paragraph" w:styleId="a8">
    <w:name w:val="Balloon Text"/>
    <w:basedOn w:val="a"/>
    <w:link w:val="a9"/>
    <w:uiPriority w:val="99"/>
    <w:semiHidden/>
    <w:unhideWhenUsed/>
    <w:rsid w:val="00A8441F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A8441F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709A64DD-AFF3-44CF-9AC5-3BA0B87AB2B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研究個室利用内規</vt:lpstr>
      <vt:lpstr>研究個室利用内規</vt:lpstr>
    </vt:vector>
  </TitlesOfParts>
  <Company>Hewlett-Packard Company</Company>
  <LinksUpToDate>false</LinksUpToDate>
  <CharactersWithSpaces>517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研究個室利用内規</dc:title>
  <dc:subject/>
  <dc:creator>図書館情報システム</dc:creator>
  <cp:keywords/>
  <cp:lastModifiedBy>Windows ユーザー</cp:lastModifiedBy>
  <cp:revision>2</cp:revision>
  <cp:lastPrinted>2015-05-15T06:53:00Z</cp:lastPrinted>
  <dcterms:created xsi:type="dcterms:W3CDTF">2020-09-15T08:43:00Z</dcterms:created>
  <dcterms:modified xsi:type="dcterms:W3CDTF">2020-09-15T08:43:00Z</dcterms:modified>
</cp:coreProperties>
</file>